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F3C" w:rsidRDefault="00640F3C" w:rsidP="006867DB">
      <w:pPr>
        <w:jc w:val="both"/>
        <w:rPr>
          <w:b/>
          <w:sz w:val="26"/>
          <w:szCs w:val="26"/>
          <w:u w:val="single"/>
        </w:rPr>
      </w:pPr>
    </w:p>
    <w:p w:rsidR="00640F3C" w:rsidRDefault="00640F3C" w:rsidP="00640F3C"/>
    <w:p w:rsidR="00640F3C" w:rsidRPr="00666F97" w:rsidRDefault="00640F3C" w:rsidP="00640F3C">
      <w:pPr>
        <w:ind w:left="720"/>
        <w:rPr>
          <w:sz w:val="28"/>
          <w:szCs w:val="28"/>
        </w:rPr>
      </w:pPr>
      <w:r w:rsidRPr="00666F97">
        <w:rPr>
          <w:sz w:val="28"/>
          <w:szCs w:val="28"/>
        </w:rPr>
        <w:t>ТРЕБОВАНИЯ К ОФОРМЛЕНИЮ КОНТРОЛЬНОЙ</w:t>
      </w:r>
      <w:bookmarkStart w:id="0" w:name="_Toc311783970"/>
      <w:r>
        <w:rPr>
          <w:sz w:val="28"/>
          <w:szCs w:val="28"/>
        </w:rPr>
        <w:t xml:space="preserve"> </w:t>
      </w:r>
      <w:r w:rsidRPr="00666F97">
        <w:rPr>
          <w:sz w:val="28"/>
          <w:szCs w:val="28"/>
        </w:rPr>
        <w:t>РАБОТЫ</w:t>
      </w:r>
      <w:bookmarkEnd w:id="0"/>
    </w:p>
    <w:p w:rsidR="00640F3C" w:rsidRPr="0047336B" w:rsidRDefault="00640F3C" w:rsidP="00640F3C">
      <w:pPr>
        <w:autoSpaceDE w:val="0"/>
        <w:autoSpaceDN w:val="0"/>
        <w:adjustRightInd w:val="0"/>
        <w:ind w:firstLine="720"/>
        <w:jc w:val="center"/>
        <w:rPr>
          <w:rFonts w:eastAsia="FranklinGothicHeavy,Bold"/>
          <w:b/>
          <w:bCs/>
          <w:color w:val="000000"/>
          <w:sz w:val="16"/>
          <w:szCs w:val="16"/>
        </w:rPr>
      </w:pPr>
    </w:p>
    <w:p w:rsidR="00640F3C" w:rsidRDefault="00640F3C" w:rsidP="00640F3C">
      <w:pPr>
        <w:pStyle w:val="a4"/>
        <w:widowControl w:val="0"/>
        <w:ind w:firstLine="720"/>
        <w:rPr>
          <w:rFonts w:ascii="Times New Roman" w:eastAsia="MS Mincho" w:hAnsi="Times New Roman" w:cs="Times New Roman"/>
          <w:b/>
          <w:bCs/>
          <w:sz w:val="28"/>
        </w:rPr>
      </w:pPr>
      <w:r>
        <w:rPr>
          <w:rFonts w:ascii="Times New Roman" w:eastAsia="MS Mincho" w:hAnsi="Times New Roman" w:cs="Times New Roman"/>
          <w:b/>
          <w:bCs/>
          <w:sz w:val="28"/>
        </w:rPr>
        <w:t>1 Структурные элементы контрольной работы</w:t>
      </w:r>
    </w:p>
    <w:p w:rsidR="00640F3C" w:rsidRDefault="00640F3C" w:rsidP="00640F3C">
      <w:pPr>
        <w:pStyle w:val="a4"/>
        <w:widowControl w:val="0"/>
        <w:ind w:firstLine="708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- титульный лист;</w:t>
      </w:r>
    </w:p>
    <w:p w:rsidR="00640F3C" w:rsidRDefault="00640F3C" w:rsidP="00640F3C">
      <w:pPr>
        <w:pStyle w:val="a4"/>
        <w:widowControl w:val="0"/>
        <w:ind w:firstLine="708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- содержание;</w:t>
      </w:r>
    </w:p>
    <w:p w:rsidR="00640F3C" w:rsidRDefault="00640F3C" w:rsidP="00640F3C">
      <w:pPr>
        <w:pStyle w:val="a4"/>
        <w:widowControl w:val="0"/>
        <w:ind w:firstLine="708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- введение;</w:t>
      </w:r>
    </w:p>
    <w:p w:rsidR="00640F3C" w:rsidRDefault="00640F3C" w:rsidP="00640F3C">
      <w:pPr>
        <w:pStyle w:val="a4"/>
        <w:widowControl w:val="0"/>
        <w:ind w:firstLine="708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- основная часть;</w:t>
      </w:r>
    </w:p>
    <w:p w:rsidR="00640F3C" w:rsidRDefault="00640F3C" w:rsidP="00640F3C">
      <w:pPr>
        <w:pStyle w:val="a4"/>
        <w:widowControl w:val="0"/>
        <w:ind w:firstLine="708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- заключение;</w:t>
      </w:r>
    </w:p>
    <w:p w:rsidR="00640F3C" w:rsidRDefault="00640F3C" w:rsidP="00640F3C">
      <w:pPr>
        <w:pStyle w:val="a4"/>
        <w:widowControl w:val="0"/>
        <w:ind w:firstLine="708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- список использованных источников;</w:t>
      </w:r>
    </w:p>
    <w:p w:rsidR="00640F3C" w:rsidRDefault="00640F3C" w:rsidP="00640F3C">
      <w:pPr>
        <w:pStyle w:val="a4"/>
        <w:widowControl w:val="0"/>
        <w:ind w:firstLine="708"/>
        <w:rPr>
          <w:rFonts w:ascii="Times New Roman" w:eastAsia="MS Mincho" w:hAnsi="Times New Roman" w:cs="Times New Roman"/>
          <w:sz w:val="28"/>
        </w:rPr>
      </w:pPr>
      <w:r>
        <w:rPr>
          <w:rFonts w:ascii="Times New Roman" w:eastAsia="MS Mincho" w:hAnsi="Times New Roman" w:cs="Times New Roman"/>
          <w:sz w:val="28"/>
        </w:rPr>
        <w:t>- приложения.</w:t>
      </w:r>
    </w:p>
    <w:p w:rsidR="00640F3C" w:rsidRPr="0047336B" w:rsidRDefault="00640F3C" w:rsidP="00640F3C">
      <w:pPr>
        <w:pStyle w:val="a4"/>
        <w:widowControl w:val="0"/>
        <w:jc w:val="center"/>
        <w:rPr>
          <w:rFonts w:ascii="Times New Roman" w:eastAsia="MS Mincho" w:hAnsi="Times New Roman" w:cs="Times New Roman"/>
          <w:b/>
          <w:bCs/>
          <w:sz w:val="16"/>
          <w:szCs w:val="16"/>
        </w:rPr>
      </w:pPr>
    </w:p>
    <w:p w:rsidR="00640F3C" w:rsidRDefault="00640F3C" w:rsidP="00640F3C">
      <w:pPr>
        <w:pStyle w:val="a3"/>
        <w:ind w:left="1080"/>
        <w:jc w:val="both"/>
        <w:rPr>
          <w:b/>
          <w:sz w:val="26"/>
          <w:szCs w:val="26"/>
          <w:u w:val="single"/>
        </w:rPr>
      </w:pPr>
    </w:p>
    <w:p w:rsidR="00640F3C" w:rsidRDefault="00640F3C" w:rsidP="00640F3C">
      <w:pPr>
        <w:pStyle w:val="a3"/>
        <w:ind w:left="1080"/>
        <w:jc w:val="both"/>
        <w:rPr>
          <w:b/>
          <w:sz w:val="26"/>
          <w:szCs w:val="26"/>
          <w:u w:val="single"/>
        </w:rPr>
      </w:pPr>
    </w:p>
    <w:p w:rsidR="00640F3C" w:rsidRDefault="00640F3C" w:rsidP="00640F3C">
      <w:pPr>
        <w:pStyle w:val="a3"/>
        <w:ind w:left="1080"/>
        <w:jc w:val="both"/>
        <w:rPr>
          <w:b/>
          <w:sz w:val="26"/>
          <w:szCs w:val="26"/>
          <w:u w:val="single"/>
        </w:rPr>
      </w:pPr>
    </w:p>
    <w:p w:rsidR="006867DB" w:rsidRPr="006867DB" w:rsidRDefault="006867DB" w:rsidP="006867DB">
      <w:pPr>
        <w:pStyle w:val="a3"/>
        <w:numPr>
          <w:ilvl w:val="0"/>
          <w:numId w:val="12"/>
        </w:numPr>
        <w:jc w:val="both"/>
        <w:rPr>
          <w:b/>
          <w:sz w:val="26"/>
          <w:szCs w:val="26"/>
          <w:u w:val="single"/>
        </w:rPr>
      </w:pPr>
      <w:r w:rsidRPr="006867DB">
        <w:rPr>
          <w:b/>
          <w:sz w:val="26"/>
          <w:szCs w:val="26"/>
          <w:u w:val="single"/>
        </w:rPr>
        <w:t>Теоретическая часть</w:t>
      </w:r>
    </w:p>
    <w:p w:rsidR="006867DB" w:rsidRDefault="006867DB" w:rsidP="006867DB">
      <w:pPr>
        <w:jc w:val="center"/>
        <w:rPr>
          <w:sz w:val="26"/>
          <w:szCs w:val="26"/>
          <w:u w:val="single"/>
        </w:rPr>
      </w:pPr>
    </w:p>
    <w:p w:rsidR="006867DB" w:rsidRPr="000D2FAA" w:rsidRDefault="006867DB" w:rsidP="006867DB">
      <w:pPr>
        <w:jc w:val="center"/>
        <w:rPr>
          <w:sz w:val="26"/>
          <w:szCs w:val="26"/>
          <w:u w:val="single"/>
        </w:rPr>
      </w:pPr>
    </w:p>
    <w:p w:rsidR="006867DB" w:rsidRPr="006867DB" w:rsidRDefault="006867DB" w:rsidP="006867DB">
      <w:pPr>
        <w:tabs>
          <w:tab w:val="left" w:pos="1080"/>
        </w:tabs>
        <w:ind w:left="85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6867DB">
        <w:rPr>
          <w:sz w:val="26"/>
          <w:szCs w:val="26"/>
        </w:rPr>
        <w:t>Оценка и анализ состава и движения материальных ресурсов и оборотных средств.</w:t>
      </w:r>
    </w:p>
    <w:p w:rsidR="006867DB" w:rsidRPr="006867DB" w:rsidRDefault="006867DB" w:rsidP="006867DB">
      <w:pPr>
        <w:pStyle w:val="a3"/>
        <w:numPr>
          <w:ilvl w:val="0"/>
          <w:numId w:val="13"/>
        </w:numPr>
        <w:tabs>
          <w:tab w:val="left" w:pos="1080"/>
        </w:tabs>
        <w:jc w:val="both"/>
        <w:rPr>
          <w:sz w:val="26"/>
          <w:szCs w:val="26"/>
        </w:rPr>
      </w:pPr>
      <w:r w:rsidRPr="006867DB">
        <w:rPr>
          <w:sz w:val="26"/>
          <w:szCs w:val="26"/>
        </w:rPr>
        <w:t>Комплексная оценка эффективности финансово-хозяйственной деятельности организации</w:t>
      </w:r>
    </w:p>
    <w:p w:rsidR="006867DB" w:rsidRPr="006867DB" w:rsidRDefault="006867DB" w:rsidP="006867DB">
      <w:pPr>
        <w:tabs>
          <w:tab w:val="left" w:pos="0"/>
        </w:tabs>
        <w:ind w:firstLine="720"/>
        <w:jc w:val="both"/>
        <w:rPr>
          <w:bCs/>
          <w:sz w:val="26"/>
          <w:szCs w:val="26"/>
        </w:rPr>
      </w:pPr>
    </w:p>
    <w:p w:rsidR="006867DB" w:rsidRPr="006867DB" w:rsidRDefault="006867DB" w:rsidP="006867DB">
      <w:pPr>
        <w:tabs>
          <w:tab w:val="left" w:pos="0"/>
        </w:tabs>
        <w:ind w:firstLine="720"/>
        <w:jc w:val="both"/>
        <w:rPr>
          <w:bCs/>
          <w:sz w:val="26"/>
          <w:szCs w:val="26"/>
        </w:rPr>
      </w:pPr>
    </w:p>
    <w:p w:rsidR="006867DB" w:rsidRPr="006867DB" w:rsidRDefault="006867DB" w:rsidP="006867DB">
      <w:pPr>
        <w:pStyle w:val="a3"/>
        <w:numPr>
          <w:ilvl w:val="0"/>
          <w:numId w:val="12"/>
        </w:numPr>
        <w:tabs>
          <w:tab w:val="left" w:pos="0"/>
        </w:tabs>
        <w:jc w:val="both"/>
        <w:rPr>
          <w:b/>
          <w:sz w:val="26"/>
          <w:szCs w:val="26"/>
          <w:u w:val="single"/>
        </w:rPr>
      </w:pPr>
      <w:r w:rsidRPr="006867DB">
        <w:rPr>
          <w:b/>
          <w:sz w:val="26"/>
          <w:szCs w:val="26"/>
          <w:u w:val="single"/>
        </w:rPr>
        <w:t>Практическая часть</w:t>
      </w:r>
    </w:p>
    <w:p w:rsidR="006867DB" w:rsidRPr="006867DB" w:rsidRDefault="006867DB" w:rsidP="006867DB">
      <w:pPr>
        <w:tabs>
          <w:tab w:val="left" w:pos="0"/>
        </w:tabs>
        <w:ind w:firstLine="900"/>
        <w:rPr>
          <w:b/>
          <w:sz w:val="26"/>
          <w:szCs w:val="26"/>
        </w:rPr>
      </w:pPr>
    </w:p>
    <w:p w:rsidR="006867DB" w:rsidRPr="006867DB" w:rsidRDefault="006867DB" w:rsidP="006867DB">
      <w:pPr>
        <w:tabs>
          <w:tab w:val="left" w:pos="0"/>
        </w:tabs>
        <w:ind w:firstLine="900"/>
        <w:rPr>
          <w:b/>
          <w:sz w:val="26"/>
          <w:szCs w:val="26"/>
        </w:rPr>
      </w:pPr>
    </w:p>
    <w:p w:rsidR="006867DB" w:rsidRPr="006867DB" w:rsidRDefault="006867DB" w:rsidP="006867DB">
      <w:pPr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6867DB">
        <w:rPr>
          <w:sz w:val="26"/>
          <w:szCs w:val="26"/>
        </w:rPr>
        <w:t>Приведены следующие данные о предприятии (тыс. руб.):</w:t>
      </w:r>
    </w:p>
    <w:p w:rsidR="006867DB" w:rsidRPr="006867DB" w:rsidRDefault="006867DB" w:rsidP="006867DB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95"/>
        <w:gridCol w:w="1572"/>
        <w:gridCol w:w="1604"/>
      </w:tblGrid>
      <w:tr w:rsidR="006867DB" w:rsidRPr="006867DB" w:rsidTr="004204B7">
        <w:tc>
          <w:tcPr>
            <w:tcW w:w="6588" w:type="dxa"/>
            <w:shd w:val="clear" w:color="auto" w:fill="auto"/>
          </w:tcPr>
          <w:p w:rsidR="006867DB" w:rsidRPr="006867DB" w:rsidRDefault="006867DB" w:rsidP="004204B7">
            <w:pPr>
              <w:jc w:val="both"/>
              <w:rPr>
                <w:sz w:val="26"/>
                <w:szCs w:val="26"/>
              </w:rPr>
            </w:pPr>
            <w:proofErr w:type="spellStart"/>
            <w:r w:rsidRPr="006867DB">
              <w:rPr>
                <w:sz w:val="26"/>
                <w:szCs w:val="26"/>
              </w:rPr>
              <w:t>Внеоборотные</w:t>
            </w:r>
            <w:proofErr w:type="spellEnd"/>
            <w:r w:rsidRPr="006867DB">
              <w:rPr>
                <w:sz w:val="26"/>
                <w:szCs w:val="26"/>
              </w:rPr>
              <w:t xml:space="preserve"> активы  </w:t>
            </w:r>
          </w:p>
        </w:tc>
        <w:tc>
          <w:tcPr>
            <w:tcW w:w="1620" w:type="dxa"/>
            <w:shd w:val="clear" w:color="auto" w:fill="auto"/>
          </w:tcPr>
          <w:p w:rsidR="006867DB" w:rsidRPr="006867DB" w:rsidRDefault="006867DB" w:rsidP="004204B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647" w:type="dxa"/>
            <w:shd w:val="clear" w:color="auto" w:fill="auto"/>
          </w:tcPr>
          <w:p w:rsidR="006867DB" w:rsidRPr="006867DB" w:rsidRDefault="006867DB" w:rsidP="004204B7">
            <w:pPr>
              <w:jc w:val="center"/>
              <w:rPr>
                <w:sz w:val="26"/>
                <w:szCs w:val="26"/>
              </w:rPr>
            </w:pPr>
            <w:r w:rsidRPr="006867DB">
              <w:rPr>
                <w:sz w:val="26"/>
                <w:szCs w:val="26"/>
              </w:rPr>
              <w:t>1900</w:t>
            </w:r>
          </w:p>
        </w:tc>
      </w:tr>
      <w:tr w:rsidR="006867DB" w:rsidRPr="006867DB" w:rsidTr="004204B7">
        <w:trPr>
          <w:trHeight w:val="1062"/>
        </w:trPr>
        <w:tc>
          <w:tcPr>
            <w:tcW w:w="6588" w:type="dxa"/>
            <w:shd w:val="clear" w:color="auto" w:fill="auto"/>
          </w:tcPr>
          <w:p w:rsidR="006867DB" w:rsidRPr="006867DB" w:rsidRDefault="006867DB" w:rsidP="004204B7">
            <w:pPr>
              <w:jc w:val="both"/>
              <w:rPr>
                <w:sz w:val="26"/>
                <w:szCs w:val="26"/>
              </w:rPr>
            </w:pPr>
            <w:r w:rsidRPr="006867DB">
              <w:rPr>
                <w:sz w:val="26"/>
                <w:szCs w:val="26"/>
              </w:rPr>
              <w:t xml:space="preserve">Оборотные средства: </w:t>
            </w:r>
          </w:p>
          <w:p w:rsidR="006867DB" w:rsidRPr="006867DB" w:rsidRDefault="006867DB" w:rsidP="004204B7">
            <w:pPr>
              <w:ind w:left="180"/>
              <w:jc w:val="both"/>
              <w:rPr>
                <w:sz w:val="26"/>
                <w:szCs w:val="26"/>
              </w:rPr>
            </w:pPr>
            <w:r w:rsidRPr="006867DB">
              <w:rPr>
                <w:sz w:val="26"/>
                <w:szCs w:val="26"/>
              </w:rPr>
              <w:t>дебиторская задолженность</w:t>
            </w:r>
          </w:p>
          <w:p w:rsidR="006867DB" w:rsidRPr="006867DB" w:rsidRDefault="006867DB" w:rsidP="004204B7">
            <w:pPr>
              <w:ind w:left="180"/>
              <w:jc w:val="both"/>
              <w:rPr>
                <w:sz w:val="26"/>
                <w:szCs w:val="26"/>
              </w:rPr>
            </w:pPr>
            <w:r w:rsidRPr="006867DB">
              <w:rPr>
                <w:sz w:val="26"/>
                <w:szCs w:val="26"/>
              </w:rPr>
              <w:t xml:space="preserve">производственные запасы </w:t>
            </w:r>
          </w:p>
          <w:p w:rsidR="006867DB" w:rsidRPr="006867DB" w:rsidRDefault="006867DB" w:rsidP="004204B7">
            <w:pPr>
              <w:ind w:left="180"/>
              <w:jc w:val="both"/>
              <w:rPr>
                <w:sz w:val="26"/>
                <w:szCs w:val="26"/>
              </w:rPr>
            </w:pPr>
            <w:r w:rsidRPr="006867DB">
              <w:rPr>
                <w:sz w:val="26"/>
                <w:szCs w:val="26"/>
              </w:rPr>
              <w:t xml:space="preserve">денежные средства </w:t>
            </w:r>
          </w:p>
        </w:tc>
        <w:tc>
          <w:tcPr>
            <w:tcW w:w="1620" w:type="dxa"/>
            <w:shd w:val="clear" w:color="auto" w:fill="auto"/>
          </w:tcPr>
          <w:p w:rsidR="006867DB" w:rsidRPr="006867DB" w:rsidRDefault="006867DB" w:rsidP="004204B7">
            <w:pPr>
              <w:jc w:val="center"/>
              <w:rPr>
                <w:sz w:val="26"/>
                <w:szCs w:val="26"/>
              </w:rPr>
            </w:pPr>
            <w:r w:rsidRPr="006867DB">
              <w:rPr>
                <w:sz w:val="26"/>
                <w:szCs w:val="26"/>
              </w:rPr>
              <w:t>505</w:t>
            </w:r>
          </w:p>
          <w:p w:rsidR="006867DB" w:rsidRPr="006867DB" w:rsidRDefault="006867DB" w:rsidP="004204B7">
            <w:pPr>
              <w:jc w:val="center"/>
              <w:rPr>
                <w:sz w:val="26"/>
                <w:szCs w:val="26"/>
              </w:rPr>
            </w:pPr>
            <w:r w:rsidRPr="006867DB">
              <w:rPr>
                <w:sz w:val="26"/>
                <w:szCs w:val="26"/>
              </w:rPr>
              <w:t>350</w:t>
            </w:r>
          </w:p>
          <w:p w:rsidR="006867DB" w:rsidRPr="006867DB" w:rsidRDefault="006867DB" w:rsidP="004204B7">
            <w:pPr>
              <w:jc w:val="center"/>
              <w:rPr>
                <w:sz w:val="26"/>
                <w:szCs w:val="26"/>
              </w:rPr>
            </w:pPr>
            <w:r w:rsidRPr="006867DB">
              <w:rPr>
                <w:sz w:val="26"/>
                <w:szCs w:val="26"/>
              </w:rPr>
              <w:t>150</w:t>
            </w:r>
          </w:p>
          <w:p w:rsidR="006867DB" w:rsidRPr="006867DB" w:rsidRDefault="006867DB" w:rsidP="004204B7">
            <w:pPr>
              <w:jc w:val="center"/>
              <w:rPr>
                <w:sz w:val="26"/>
                <w:szCs w:val="26"/>
              </w:rPr>
            </w:pPr>
            <w:r w:rsidRPr="006867DB">
              <w:rPr>
                <w:sz w:val="26"/>
                <w:szCs w:val="26"/>
              </w:rPr>
              <w:t>5</w:t>
            </w:r>
          </w:p>
        </w:tc>
        <w:tc>
          <w:tcPr>
            <w:tcW w:w="1647" w:type="dxa"/>
            <w:shd w:val="clear" w:color="auto" w:fill="auto"/>
          </w:tcPr>
          <w:p w:rsidR="006867DB" w:rsidRPr="006867DB" w:rsidRDefault="006867DB" w:rsidP="004204B7">
            <w:pPr>
              <w:jc w:val="center"/>
              <w:rPr>
                <w:sz w:val="26"/>
                <w:szCs w:val="26"/>
              </w:rPr>
            </w:pPr>
          </w:p>
        </w:tc>
      </w:tr>
      <w:tr w:rsidR="006867DB" w:rsidRPr="006867DB" w:rsidTr="004204B7">
        <w:tc>
          <w:tcPr>
            <w:tcW w:w="6588" w:type="dxa"/>
            <w:shd w:val="clear" w:color="auto" w:fill="auto"/>
          </w:tcPr>
          <w:p w:rsidR="006867DB" w:rsidRPr="006867DB" w:rsidRDefault="006867DB" w:rsidP="004204B7">
            <w:pPr>
              <w:jc w:val="both"/>
              <w:rPr>
                <w:sz w:val="26"/>
                <w:szCs w:val="26"/>
              </w:rPr>
            </w:pPr>
            <w:r w:rsidRPr="006867DB">
              <w:rPr>
                <w:sz w:val="26"/>
                <w:szCs w:val="26"/>
              </w:rPr>
              <w:t>Краткосрочные пассивы</w:t>
            </w:r>
          </w:p>
        </w:tc>
        <w:tc>
          <w:tcPr>
            <w:tcW w:w="1620" w:type="dxa"/>
            <w:shd w:val="clear" w:color="auto" w:fill="auto"/>
          </w:tcPr>
          <w:p w:rsidR="006867DB" w:rsidRPr="006867DB" w:rsidRDefault="006867DB" w:rsidP="004204B7">
            <w:pPr>
              <w:jc w:val="center"/>
              <w:rPr>
                <w:sz w:val="26"/>
                <w:szCs w:val="26"/>
              </w:rPr>
            </w:pPr>
            <w:r w:rsidRPr="006867DB">
              <w:rPr>
                <w:sz w:val="26"/>
                <w:szCs w:val="26"/>
              </w:rPr>
              <w:t>725</w:t>
            </w:r>
          </w:p>
        </w:tc>
        <w:tc>
          <w:tcPr>
            <w:tcW w:w="1647" w:type="dxa"/>
            <w:shd w:val="clear" w:color="auto" w:fill="auto"/>
          </w:tcPr>
          <w:p w:rsidR="006867DB" w:rsidRPr="006867DB" w:rsidRDefault="006867DB" w:rsidP="004204B7">
            <w:pPr>
              <w:jc w:val="center"/>
              <w:rPr>
                <w:sz w:val="26"/>
                <w:szCs w:val="26"/>
              </w:rPr>
            </w:pPr>
          </w:p>
        </w:tc>
      </w:tr>
      <w:tr w:rsidR="006867DB" w:rsidRPr="006867DB" w:rsidTr="004204B7">
        <w:tc>
          <w:tcPr>
            <w:tcW w:w="6588" w:type="dxa"/>
            <w:shd w:val="clear" w:color="auto" w:fill="auto"/>
          </w:tcPr>
          <w:p w:rsidR="006867DB" w:rsidRPr="006867DB" w:rsidRDefault="006867DB" w:rsidP="004204B7">
            <w:pPr>
              <w:jc w:val="both"/>
              <w:rPr>
                <w:sz w:val="26"/>
                <w:szCs w:val="26"/>
              </w:rPr>
            </w:pPr>
            <w:r w:rsidRPr="006867DB">
              <w:rPr>
                <w:sz w:val="26"/>
                <w:szCs w:val="26"/>
              </w:rPr>
              <w:t xml:space="preserve">Кредиторская задолженность </w:t>
            </w:r>
          </w:p>
        </w:tc>
        <w:tc>
          <w:tcPr>
            <w:tcW w:w="1620" w:type="dxa"/>
            <w:shd w:val="clear" w:color="auto" w:fill="auto"/>
          </w:tcPr>
          <w:p w:rsidR="006867DB" w:rsidRPr="006867DB" w:rsidRDefault="006867DB" w:rsidP="004204B7">
            <w:pPr>
              <w:jc w:val="center"/>
              <w:rPr>
                <w:sz w:val="26"/>
                <w:szCs w:val="26"/>
              </w:rPr>
            </w:pPr>
            <w:r w:rsidRPr="006867DB">
              <w:rPr>
                <w:sz w:val="26"/>
                <w:szCs w:val="26"/>
              </w:rPr>
              <w:t>315</w:t>
            </w:r>
          </w:p>
        </w:tc>
        <w:tc>
          <w:tcPr>
            <w:tcW w:w="1647" w:type="dxa"/>
            <w:shd w:val="clear" w:color="auto" w:fill="auto"/>
          </w:tcPr>
          <w:p w:rsidR="006867DB" w:rsidRPr="006867DB" w:rsidRDefault="006867DB" w:rsidP="004204B7">
            <w:pPr>
              <w:jc w:val="center"/>
              <w:rPr>
                <w:sz w:val="26"/>
                <w:szCs w:val="26"/>
              </w:rPr>
            </w:pPr>
          </w:p>
        </w:tc>
      </w:tr>
      <w:tr w:rsidR="006867DB" w:rsidRPr="006867DB" w:rsidTr="004204B7">
        <w:tc>
          <w:tcPr>
            <w:tcW w:w="6588" w:type="dxa"/>
            <w:shd w:val="clear" w:color="auto" w:fill="auto"/>
          </w:tcPr>
          <w:p w:rsidR="006867DB" w:rsidRPr="006867DB" w:rsidRDefault="006867DB" w:rsidP="004204B7">
            <w:pPr>
              <w:jc w:val="both"/>
              <w:rPr>
                <w:sz w:val="26"/>
                <w:szCs w:val="26"/>
              </w:rPr>
            </w:pPr>
            <w:r w:rsidRPr="006867DB">
              <w:rPr>
                <w:sz w:val="26"/>
                <w:szCs w:val="26"/>
              </w:rPr>
              <w:t xml:space="preserve">Начисления </w:t>
            </w:r>
          </w:p>
        </w:tc>
        <w:tc>
          <w:tcPr>
            <w:tcW w:w="1620" w:type="dxa"/>
            <w:shd w:val="clear" w:color="auto" w:fill="auto"/>
          </w:tcPr>
          <w:p w:rsidR="006867DB" w:rsidRPr="006867DB" w:rsidRDefault="006867DB" w:rsidP="004204B7">
            <w:pPr>
              <w:jc w:val="center"/>
              <w:rPr>
                <w:sz w:val="26"/>
                <w:szCs w:val="26"/>
              </w:rPr>
            </w:pPr>
            <w:r w:rsidRPr="006867DB">
              <w:rPr>
                <w:sz w:val="26"/>
                <w:szCs w:val="26"/>
              </w:rPr>
              <w:t>130</w:t>
            </w:r>
          </w:p>
        </w:tc>
        <w:tc>
          <w:tcPr>
            <w:tcW w:w="1647" w:type="dxa"/>
            <w:shd w:val="clear" w:color="auto" w:fill="auto"/>
          </w:tcPr>
          <w:p w:rsidR="006867DB" w:rsidRPr="006867DB" w:rsidRDefault="006867DB" w:rsidP="004204B7">
            <w:pPr>
              <w:jc w:val="center"/>
              <w:rPr>
                <w:sz w:val="26"/>
                <w:szCs w:val="26"/>
              </w:rPr>
            </w:pPr>
          </w:p>
        </w:tc>
      </w:tr>
      <w:tr w:rsidR="006867DB" w:rsidRPr="006867DB" w:rsidTr="004204B7">
        <w:tc>
          <w:tcPr>
            <w:tcW w:w="6588" w:type="dxa"/>
            <w:shd w:val="clear" w:color="auto" w:fill="auto"/>
          </w:tcPr>
          <w:p w:rsidR="006867DB" w:rsidRPr="006867DB" w:rsidRDefault="006867DB" w:rsidP="004204B7">
            <w:pPr>
              <w:jc w:val="both"/>
              <w:rPr>
                <w:sz w:val="26"/>
                <w:szCs w:val="26"/>
              </w:rPr>
            </w:pPr>
            <w:r w:rsidRPr="006867DB">
              <w:rPr>
                <w:sz w:val="26"/>
                <w:szCs w:val="26"/>
              </w:rPr>
              <w:t>Заемные средства</w:t>
            </w:r>
          </w:p>
        </w:tc>
        <w:tc>
          <w:tcPr>
            <w:tcW w:w="1620" w:type="dxa"/>
            <w:shd w:val="clear" w:color="auto" w:fill="auto"/>
          </w:tcPr>
          <w:p w:rsidR="006867DB" w:rsidRPr="006867DB" w:rsidRDefault="006867DB" w:rsidP="004204B7">
            <w:pPr>
              <w:jc w:val="center"/>
              <w:rPr>
                <w:sz w:val="26"/>
                <w:szCs w:val="26"/>
              </w:rPr>
            </w:pPr>
            <w:r w:rsidRPr="006867DB">
              <w:rPr>
                <w:sz w:val="26"/>
                <w:szCs w:val="26"/>
              </w:rPr>
              <w:t>280</w:t>
            </w:r>
          </w:p>
        </w:tc>
        <w:tc>
          <w:tcPr>
            <w:tcW w:w="1647" w:type="dxa"/>
            <w:shd w:val="clear" w:color="auto" w:fill="auto"/>
          </w:tcPr>
          <w:p w:rsidR="006867DB" w:rsidRPr="006867DB" w:rsidRDefault="006867DB" w:rsidP="004204B7">
            <w:pPr>
              <w:jc w:val="center"/>
              <w:rPr>
                <w:sz w:val="26"/>
                <w:szCs w:val="26"/>
              </w:rPr>
            </w:pPr>
          </w:p>
        </w:tc>
      </w:tr>
      <w:tr w:rsidR="006867DB" w:rsidRPr="006867DB" w:rsidTr="004204B7">
        <w:trPr>
          <w:trHeight w:val="362"/>
        </w:trPr>
        <w:tc>
          <w:tcPr>
            <w:tcW w:w="6588" w:type="dxa"/>
            <w:shd w:val="clear" w:color="auto" w:fill="auto"/>
          </w:tcPr>
          <w:p w:rsidR="006867DB" w:rsidRPr="006867DB" w:rsidRDefault="006867DB" w:rsidP="004204B7">
            <w:pPr>
              <w:jc w:val="both"/>
              <w:rPr>
                <w:sz w:val="26"/>
                <w:szCs w:val="26"/>
              </w:rPr>
            </w:pPr>
            <w:r w:rsidRPr="006867DB">
              <w:rPr>
                <w:sz w:val="26"/>
                <w:szCs w:val="26"/>
              </w:rPr>
              <w:t xml:space="preserve">Чистый оборотный капитал </w:t>
            </w:r>
          </w:p>
        </w:tc>
        <w:tc>
          <w:tcPr>
            <w:tcW w:w="1620" w:type="dxa"/>
            <w:shd w:val="clear" w:color="auto" w:fill="auto"/>
          </w:tcPr>
          <w:p w:rsidR="006867DB" w:rsidRPr="006867DB" w:rsidRDefault="006867DB" w:rsidP="004204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7" w:type="dxa"/>
            <w:shd w:val="clear" w:color="auto" w:fill="auto"/>
          </w:tcPr>
          <w:p w:rsidR="006867DB" w:rsidRPr="006867DB" w:rsidRDefault="006867DB" w:rsidP="004204B7">
            <w:pPr>
              <w:jc w:val="center"/>
              <w:rPr>
                <w:sz w:val="26"/>
                <w:szCs w:val="26"/>
              </w:rPr>
            </w:pPr>
            <w:r w:rsidRPr="006867DB">
              <w:rPr>
                <w:sz w:val="26"/>
                <w:szCs w:val="26"/>
              </w:rPr>
              <w:t>- 220</w:t>
            </w:r>
          </w:p>
        </w:tc>
      </w:tr>
      <w:tr w:rsidR="006867DB" w:rsidRPr="006867DB" w:rsidTr="004204B7">
        <w:tc>
          <w:tcPr>
            <w:tcW w:w="6588" w:type="dxa"/>
            <w:shd w:val="clear" w:color="auto" w:fill="auto"/>
          </w:tcPr>
          <w:p w:rsidR="006867DB" w:rsidRPr="006867DB" w:rsidRDefault="006867DB" w:rsidP="004204B7">
            <w:pPr>
              <w:jc w:val="both"/>
              <w:rPr>
                <w:sz w:val="26"/>
                <w:szCs w:val="26"/>
              </w:rPr>
            </w:pPr>
            <w:r w:rsidRPr="006867DB">
              <w:rPr>
                <w:sz w:val="26"/>
                <w:szCs w:val="26"/>
              </w:rPr>
              <w:t>Всего</w:t>
            </w:r>
          </w:p>
        </w:tc>
        <w:tc>
          <w:tcPr>
            <w:tcW w:w="1620" w:type="dxa"/>
            <w:shd w:val="clear" w:color="auto" w:fill="auto"/>
          </w:tcPr>
          <w:p w:rsidR="006867DB" w:rsidRPr="006867DB" w:rsidRDefault="006867DB" w:rsidP="004204B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47" w:type="dxa"/>
            <w:shd w:val="clear" w:color="auto" w:fill="auto"/>
          </w:tcPr>
          <w:p w:rsidR="006867DB" w:rsidRPr="006867DB" w:rsidRDefault="006867DB" w:rsidP="004204B7">
            <w:pPr>
              <w:jc w:val="center"/>
              <w:rPr>
                <w:sz w:val="26"/>
                <w:szCs w:val="26"/>
              </w:rPr>
            </w:pPr>
            <w:r w:rsidRPr="006867DB">
              <w:rPr>
                <w:sz w:val="26"/>
                <w:szCs w:val="26"/>
              </w:rPr>
              <w:t>1680</w:t>
            </w:r>
          </w:p>
        </w:tc>
      </w:tr>
    </w:tbl>
    <w:p w:rsidR="006867DB" w:rsidRPr="006867DB" w:rsidRDefault="006867DB" w:rsidP="006867DB">
      <w:pPr>
        <w:jc w:val="both"/>
        <w:rPr>
          <w:sz w:val="26"/>
          <w:szCs w:val="26"/>
        </w:rPr>
      </w:pPr>
    </w:p>
    <w:p w:rsidR="006867DB" w:rsidRPr="006867DB" w:rsidRDefault="006867DB" w:rsidP="006867DB">
      <w:pPr>
        <w:jc w:val="both"/>
        <w:rPr>
          <w:sz w:val="26"/>
          <w:szCs w:val="26"/>
        </w:rPr>
      </w:pPr>
      <w:r w:rsidRPr="006867DB">
        <w:rPr>
          <w:sz w:val="26"/>
          <w:szCs w:val="26"/>
        </w:rPr>
        <w:t>Рассчитайте:</w:t>
      </w:r>
    </w:p>
    <w:p w:rsidR="006867DB" w:rsidRPr="006867DB" w:rsidRDefault="006867DB" w:rsidP="006867DB">
      <w:pPr>
        <w:numPr>
          <w:ilvl w:val="0"/>
          <w:numId w:val="6"/>
        </w:numPr>
        <w:tabs>
          <w:tab w:val="clear" w:pos="1145"/>
          <w:tab w:val="num" w:pos="540"/>
        </w:tabs>
        <w:ind w:left="0" w:firstLine="360"/>
        <w:jc w:val="both"/>
        <w:rPr>
          <w:sz w:val="26"/>
          <w:szCs w:val="26"/>
        </w:rPr>
      </w:pPr>
      <w:r w:rsidRPr="006867DB">
        <w:rPr>
          <w:sz w:val="26"/>
          <w:szCs w:val="26"/>
        </w:rPr>
        <w:t>коэффициент текущей ликвидности;</w:t>
      </w:r>
    </w:p>
    <w:p w:rsidR="006867DB" w:rsidRPr="006867DB" w:rsidRDefault="006867DB" w:rsidP="006867DB">
      <w:pPr>
        <w:numPr>
          <w:ilvl w:val="0"/>
          <w:numId w:val="6"/>
        </w:numPr>
        <w:tabs>
          <w:tab w:val="clear" w:pos="1145"/>
          <w:tab w:val="num" w:pos="540"/>
        </w:tabs>
        <w:ind w:left="0" w:firstLine="360"/>
        <w:jc w:val="both"/>
        <w:rPr>
          <w:sz w:val="26"/>
          <w:szCs w:val="26"/>
        </w:rPr>
      </w:pPr>
      <w:r w:rsidRPr="006867DB">
        <w:rPr>
          <w:sz w:val="26"/>
          <w:szCs w:val="26"/>
        </w:rPr>
        <w:t>коэффициент быстрой ликвидности.</w:t>
      </w:r>
    </w:p>
    <w:p w:rsidR="006867DB" w:rsidRPr="006867DB" w:rsidRDefault="006867DB" w:rsidP="006867DB">
      <w:pPr>
        <w:tabs>
          <w:tab w:val="left" w:pos="0"/>
        </w:tabs>
        <w:ind w:firstLine="900"/>
        <w:rPr>
          <w:b/>
          <w:sz w:val="26"/>
          <w:szCs w:val="26"/>
        </w:rPr>
      </w:pPr>
    </w:p>
    <w:p w:rsidR="006867DB" w:rsidRPr="006867DB" w:rsidRDefault="006867DB" w:rsidP="006867DB">
      <w:pPr>
        <w:tabs>
          <w:tab w:val="num" w:pos="720"/>
        </w:tabs>
        <w:ind w:firstLine="360"/>
        <w:jc w:val="both"/>
        <w:rPr>
          <w:sz w:val="26"/>
          <w:szCs w:val="26"/>
        </w:rPr>
      </w:pPr>
    </w:p>
    <w:p w:rsidR="006867DB" w:rsidRPr="006867DB" w:rsidRDefault="006867DB" w:rsidP="006867DB">
      <w:pPr>
        <w:pStyle w:val="a3"/>
        <w:numPr>
          <w:ilvl w:val="0"/>
          <w:numId w:val="14"/>
        </w:numPr>
        <w:jc w:val="both"/>
        <w:rPr>
          <w:sz w:val="26"/>
          <w:szCs w:val="26"/>
        </w:rPr>
      </w:pPr>
      <w:r w:rsidRPr="006867DB">
        <w:rPr>
          <w:sz w:val="26"/>
          <w:szCs w:val="26"/>
        </w:rPr>
        <w:t>Плановые показатели по услугам</w:t>
      </w:r>
      <w:proofErr w:type="gramStart"/>
      <w:r w:rsidRPr="006867DB">
        <w:rPr>
          <w:sz w:val="26"/>
          <w:szCs w:val="26"/>
        </w:rPr>
        <w:t xml:space="preserve"> А</w:t>
      </w:r>
      <w:proofErr w:type="gramEnd"/>
      <w:r w:rsidRPr="006867DB">
        <w:rPr>
          <w:sz w:val="26"/>
          <w:szCs w:val="26"/>
        </w:rPr>
        <w:t xml:space="preserve"> и Б составили:</w:t>
      </w:r>
    </w:p>
    <w:p w:rsidR="006867DB" w:rsidRPr="006867DB" w:rsidRDefault="006867DB" w:rsidP="006867DB">
      <w:pPr>
        <w:jc w:val="both"/>
        <w:rPr>
          <w:sz w:val="26"/>
          <w:szCs w:val="26"/>
        </w:rPr>
      </w:pPr>
    </w:p>
    <w:tbl>
      <w:tblPr>
        <w:tblW w:w="0" w:type="auto"/>
        <w:jc w:val="center"/>
        <w:tblInd w:w="-1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87"/>
        <w:gridCol w:w="1598"/>
        <w:gridCol w:w="1978"/>
      </w:tblGrid>
      <w:tr w:rsidR="006867DB" w:rsidRPr="006867DB" w:rsidTr="004204B7">
        <w:trPr>
          <w:jc w:val="center"/>
        </w:trPr>
        <w:tc>
          <w:tcPr>
            <w:tcW w:w="5287" w:type="dxa"/>
            <w:shd w:val="clear" w:color="auto" w:fill="auto"/>
          </w:tcPr>
          <w:p w:rsidR="006867DB" w:rsidRPr="006867DB" w:rsidRDefault="006867DB" w:rsidP="004204B7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6867DB">
              <w:rPr>
                <w:sz w:val="26"/>
                <w:szCs w:val="26"/>
              </w:rPr>
              <w:t xml:space="preserve">Показатель </w:t>
            </w:r>
          </w:p>
        </w:tc>
        <w:tc>
          <w:tcPr>
            <w:tcW w:w="1598" w:type="dxa"/>
            <w:shd w:val="clear" w:color="auto" w:fill="auto"/>
          </w:tcPr>
          <w:p w:rsidR="006867DB" w:rsidRPr="006867DB" w:rsidRDefault="006867DB" w:rsidP="004204B7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6867DB">
              <w:rPr>
                <w:sz w:val="26"/>
                <w:szCs w:val="26"/>
              </w:rPr>
              <w:t>А</w:t>
            </w:r>
          </w:p>
        </w:tc>
        <w:tc>
          <w:tcPr>
            <w:tcW w:w="1978" w:type="dxa"/>
            <w:shd w:val="clear" w:color="auto" w:fill="auto"/>
          </w:tcPr>
          <w:p w:rsidR="006867DB" w:rsidRPr="006867DB" w:rsidRDefault="006867DB" w:rsidP="004204B7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6867DB">
              <w:rPr>
                <w:sz w:val="26"/>
                <w:szCs w:val="26"/>
              </w:rPr>
              <w:t>Б</w:t>
            </w:r>
          </w:p>
        </w:tc>
      </w:tr>
      <w:tr w:rsidR="006867DB" w:rsidRPr="006867DB" w:rsidTr="004204B7">
        <w:trPr>
          <w:jc w:val="center"/>
        </w:trPr>
        <w:tc>
          <w:tcPr>
            <w:tcW w:w="5287" w:type="dxa"/>
            <w:shd w:val="clear" w:color="auto" w:fill="auto"/>
          </w:tcPr>
          <w:p w:rsidR="006867DB" w:rsidRPr="006867DB" w:rsidRDefault="006867DB" w:rsidP="004204B7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6867DB">
              <w:rPr>
                <w:sz w:val="26"/>
                <w:szCs w:val="26"/>
              </w:rPr>
              <w:t>Производство и реализация, ед.</w:t>
            </w:r>
          </w:p>
        </w:tc>
        <w:tc>
          <w:tcPr>
            <w:tcW w:w="1598" w:type="dxa"/>
            <w:shd w:val="clear" w:color="auto" w:fill="auto"/>
          </w:tcPr>
          <w:p w:rsidR="006867DB" w:rsidRPr="006867DB" w:rsidRDefault="006867DB" w:rsidP="004204B7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6867DB">
              <w:rPr>
                <w:sz w:val="26"/>
                <w:szCs w:val="26"/>
              </w:rPr>
              <w:t>950</w:t>
            </w:r>
          </w:p>
        </w:tc>
        <w:tc>
          <w:tcPr>
            <w:tcW w:w="1978" w:type="dxa"/>
            <w:shd w:val="clear" w:color="auto" w:fill="auto"/>
          </w:tcPr>
          <w:p w:rsidR="006867DB" w:rsidRPr="006867DB" w:rsidRDefault="006867DB" w:rsidP="004204B7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6867DB">
              <w:rPr>
                <w:sz w:val="26"/>
                <w:szCs w:val="26"/>
              </w:rPr>
              <w:t>600</w:t>
            </w:r>
          </w:p>
        </w:tc>
      </w:tr>
      <w:tr w:rsidR="006867DB" w:rsidRPr="006867DB" w:rsidTr="004204B7">
        <w:trPr>
          <w:jc w:val="center"/>
        </w:trPr>
        <w:tc>
          <w:tcPr>
            <w:tcW w:w="5287" w:type="dxa"/>
            <w:shd w:val="clear" w:color="auto" w:fill="auto"/>
          </w:tcPr>
          <w:p w:rsidR="006867DB" w:rsidRPr="006867DB" w:rsidRDefault="006867DB" w:rsidP="004204B7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6867DB">
              <w:rPr>
                <w:sz w:val="26"/>
                <w:szCs w:val="26"/>
              </w:rPr>
              <w:t>Цена единицы продукции, руб.</w:t>
            </w:r>
          </w:p>
        </w:tc>
        <w:tc>
          <w:tcPr>
            <w:tcW w:w="1598" w:type="dxa"/>
            <w:shd w:val="clear" w:color="auto" w:fill="auto"/>
          </w:tcPr>
          <w:p w:rsidR="006867DB" w:rsidRPr="006867DB" w:rsidRDefault="006867DB" w:rsidP="004204B7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6867DB">
              <w:rPr>
                <w:sz w:val="26"/>
                <w:szCs w:val="26"/>
              </w:rPr>
              <w:t>125</w:t>
            </w:r>
          </w:p>
        </w:tc>
        <w:tc>
          <w:tcPr>
            <w:tcW w:w="1978" w:type="dxa"/>
            <w:shd w:val="clear" w:color="auto" w:fill="auto"/>
          </w:tcPr>
          <w:p w:rsidR="006867DB" w:rsidRPr="006867DB" w:rsidRDefault="006867DB" w:rsidP="004204B7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6867DB">
              <w:rPr>
                <w:sz w:val="26"/>
                <w:szCs w:val="26"/>
              </w:rPr>
              <w:t>65</w:t>
            </w:r>
          </w:p>
        </w:tc>
      </w:tr>
      <w:tr w:rsidR="006867DB" w:rsidRPr="006867DB" w:rsidTr="004204B7">
        <w:trPr>
          <w:jc w:val="center"/>
        </w:trPr>
        <w:tc>
          <w:tcPr>
            <w:tcW w:w="5287" w:type="dxa"/>
            <w:shd w:val="clear" w:color="auto" w:fill="auto"/>
          </w:tcPr>
          <w:p w:rsidR="006867DB" w:rsidRPr="006867DB" w:rsidRDefault="006867DB" w:rsidP="004204B7">
            <w:pPr>
              <w:tabs>
                <w:tab w:val="left" w:pos="0"/>
              </w:tabs>
              <w:rPr>
                <w:sz w:val="26"/>
                <w:szCs w:val="26"/>
              </w:rPr>
            </w:pPr>
            <w:r w:rsidRPr="006867DB">
              <w:rPr>
                <w:sz w:val="26"/>
                <w:szCs w:val="26"/>
              </w:rPr>
              <w:t>Себестоимость услуги, руб.</w:t>
            </w:r>
          </w:p>
        </w:tc>
        <w:tc>
          <w:tcPr>
            <w:tcW w:w="1598" w:type="dxa"/>
            <w:shd w:val="clear" w:color="auto" w:fill="auto"/>
          </w:tcPr>
          <w:p w:rsidR="006867DB" w:rsidRPr="006867DB" w:rsidRDefault="006867DB" w:rsidP="004204B7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6867DB">
              <w:rPr>
                <w:sz w:val="26"/>
                <w:szCs w:val="26"/>
              </w:rPr>
              <w:t>100</w:t>
            </w:r>
          </w:p>
        </w:tc>
        <w:tc>
          <w:tcPr>
            <w:tcW w:w="1978" w:type="dxa"/>
            <w:shd w:val="clear" w:color="auto" w:fill="auto"/>
          </w:tcPr>
          <w:p w:rsidR="006867DB" w:rsidRPr="006867DB" w:rsidRDefault="006867DB" w:rsidP="004204B7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6867DB">
              <w:rPr>
                <w:sz w:val="26"/>
                <w:szCs w:val="26"/>
              </w:rPr>
              <w:t>50</w:t>
            </w:r>
          </w:p>
        </w:tc>
      </w:tr>
    </w:tbl>
    <w:p w:rsidR="006867DB" w:rsidRPr="006867DB" w:rsidRDefault="006867DB" w:rsidP="006867DB">
      <w:pPr>
        <w:jc w:val="both"/>
        <w:rPr>
          <w:sz w:val="26"/>
          <w:szCs w:val="26"/>
        </w:rPr>
      </w:pPr>
    </w:p>
    <w:p w:rsidR="006867DB" w:rsidRPr="006867DB" w:rsidRDefault="006867DB" w:rsidP="006867DB">
      <w:pPr>
        <w:tabs>
          <w:tab w:val="left" w:pos="720"/>
        </w:tabs>
        <w:ind w:firstLine="360"/>
        <w:jc w:val="both"/>
        <w:rPr>
          <w:sz w:val="26"/>
          <w:szCs w:val="26"/>
        </w:rPr>
      </w:pPr>
      <w:r w:rsidRPr="006867DB">
        <w:rPr>
          <w:sz w:val="26"/>
          <w:szCs w:val="26"/>
        </w:rPr>
        <w:t>В течение года предприятие добилось снижения себестоимости  продукции</w:t>
      </w:r>
      <w:proofErr w:type="gramStart"/>
      <w:r w:rsidRPr="006867DB">
        <w:rPr>
          <w:sz w:val="26"/>
          <w:szCs w:val="26"/>
        </w:rPr>
        <w:t xml:space="preserve"> А</w:t>
      </w:r>
      <w:proofErr w:type="gramEnd"/>
      <w:r w:rsidRPr="006867DB">
        <w:rPr>
          <w:sz w:val="26"/>
          <w:szCs w:val="26"/>
        </w:rPr>
        <w:t xml:space="preserve"> на 5%,  продукции Б – на 2,5%, цена осталась без изменения.</w:t>
      </w:r>
    </w:p>
    <w:p w:rsidR="006867DB" w:rsidRPr="006867DB" w:rsidRDefault="006867DB" w:rsidP="006867DB">
      <w:pPr>
        <w:tabs>
          <w:tab w:val="left" w:pos="720"/>
        </w:tabs>
        <w:ind w:firstLine="360"/>
        <w:jc w:val="both"/>
        <w:rPr>
          <w:sz w:val="26"/>
          <w:szCs w:val="26"/>
        </w:rPr>
      </w:pPr>
      <w:r w:rsidRPr="006867DB">
        <w:rPr>
          <w:sz w:val="26"/>
          <w:szCs w:val="26"/>
        </w:rPr>
        <w:t xml:space="preserve">Определите, как изменилась фактическая рентабельность продукции по сравнению с плановой по всем видам продукции в сумме. </w:t>
      </w:r>
    </w:p>
    <w:p w:rsidR="006867DB" w:rsidRDefault="006867DB" w:rsidP="006867DB">
      <w:pPr>
        <w:tabs>
          <w:tab w:val="left" w:pos="720"/>
        </w:tabs>
        <w:ind w:firstLine="360"/>
        <w:jc w:val="both"/>
        <w:rPr>
          <w:sz w:val="26"/>
          <w:szCs w:val="26"/>
        </w:rPr>
      </w:pPr>
    </w:p>
    <w:p w:rsidR="00640F3C" w:rsidRDefault="00640F3C" w:rsidP="006867DB">
      <w:pPr>
        <w:tabs>
          <w:tab w:val="left" w:pos="720"/>
        </w:tabs>
        <w:ind w:firstLine="360"/>
        <w:jc w:val="both"/>
        <w:rPr>
          <w:sz w:val="26"/>
          <w:szCs w:val="26"/>
        </w:rPr>
      </w:pPr>
    </w:p>
    <w:p w:rsidR="00640F3C" w:rsidRDefault="00640F3C" w:rsidP="006867DB">
      <w:pPr>
        <w:tabs>
          <w:tab w:val="left" w:pos="720"/>
        </w:tabs>
        <w:ind w:firstLine="360"/>
        <w:jc w:val="both"/>
        <w:rPr>
          <w:sz w:val="26"/>
          <w:szCs w:val="26"/>
        </w:rPr>
      </w:pPr>
    </w:p>
    <w:p w:rsidR="00640F3C" w:rsidRPr="006867DB" w:rsidRDefault="00640F3C" w:rsidP="006867DB">
      <w:pPr>
        <w:tabs>
          <w:tab w:val="left" w:pos="720"/>
        </w:tabs>
        <w:ind w:firstLine="360"/>
        <w:jc w:val="both"/>
        <w:rPr>
          <w:sz w:val="26"/>
          <w:szCs w:val="26"/>
        </w:rPr>
      </w:pPr>
    </w:p>
    <w:sectPr w:rsidR="00640F3C" w:rsidRPr="006867DB" w:rsidSect="00E21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GothicHeavy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2C09"/>
    <w:multiLevelType w:val="hybridMultilevel"/>
    <w:tmpl w:val="C2EE98AC"/>
    <w:lvl w:ilvl="0" w:tplc="A5A066D2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1F424F"/>
    <w:multiLevelType w:val="hybridMultilevel"/>
    <w:tmpl w:val="185CEABA"/>
    <w:lvl w:ilvl="0" w:tplc="C02CE188">
      <w:start w:val="1"/>
      <w:numFmt w:val="bullet"/>
      <w:lvlText w:val="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84B2022"/>
    <w:multiLevelType w:val="hybridMultilevel"/>
    <w:tmpl w:val="99D05F68"/>
    <w:lvl w:ilvl="0" w:tplc="8E780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0E4343"/>
    <w:multiLevelType w:val="hybridMultilevel"/>
    <w:tmpl w:val="4D5C2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155DBE"/>
    <w:multiLevelType w:val="hybridMultilevel"/>
    <w:tmpl w:val="10BEB83E"/>
    <w:lvl w:ilvl="0" w:tplc="C02CE188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967A3D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6"/>
        <w:szCs w:val="26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0D509D"/>
    <w:multiLevelType w:val="hybridMultilevel"/>
    <w:tmpl w:val="F950002A"/>
    <w:lvl w:ilvl="0" w:tplc="953A6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C02CE18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olor w:val="auto"/>
        <w:sz w:val="16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A03C66"/>
    <w:multiLevelType w:val="hybridMultilevel"/>
    <w:tmpl w:val="B9A216A0"/>
    <w:lvl w:ilvl="0" w:tplc="4C827424">
      <w:start w:val="10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D5B5E0F"/>
    <w:multiLevelType w:val="hybridMultilevel"/>
    <w:tmpl w:val="9F1A16E4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1B60608"/>
    <w:multiLevelType w:val="hybridMultilevel"/>
    <w:tmpl w:val="1874709A"/>
    <w:lvl w:ilvl="0" w:tplc="C02CE188">
      <w:start w:val="1"/>
      <w:numFmt w:val="bullet"/>
      <w:lvlText w:val="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B42C60"/>
    <w:multiLevelType w:val="hybridMultilevel"/>
    <w:tmpl w:val="1AD60288"/>
    <w:lvl w:ilvl="0" w:tplc="B2DA0A4A">
      <w:start w:val="15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0">
    <w:nsid w:val="6BBF4C1D"/>
    <w:multiLevelType w:val="hybridMultilevel"/>
    <w:tmpl w:val="897CD3FC"/>
    <w:lvl w:ilvl="0" w:tplc="C02CE188">
      <w:start w:val="1"/>
      <w:numFmt w:val="bullet"/>
      <w:lvlText w:val="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1360655"/>
    <w:multiLevelType w:val="hybridMultilevel"/>
    <w:tmpl w:val="86A6F682"/>
    <w:lvl w:ilvl="0" w:tplc="1FF0BAD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1B25D6"/>
    <w:multiLevelType w:val="hybridMultilevel"/>
    <w:tmpl w:val="6296874A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FB1F5F"/>
    <w:multiLevelType w:val="hybridMultilevel"/>
    <w:tmpl w:val="675476B0"/>
    <w:lvl w:ilvl="0" w:tplc="C02CE188">
      <w:start w:val="1"/>
      <w:numFmt w:val="bullet"/>
      <w:lvlText w:val=""/>
      <w:lvlJc w:val="left"/>
      <w:pPr>
        <w:tabs>
          <w:tab w:val="num" w:pos="1505"/>
        </w:tabs>
        <w:ind w:left="1505" w:hanging="360"/>
      </w:pPr>
      <w:rPr>
        <w:rFonts w:ascii="Symbol" w:hAnsi="Symbol" w:hint="default"/>
        <w:b w:val="0"/>
        <w:i w:val="0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8"/>
  </w:num>
  <w:num w:numId="7">
    <w:abstractNumId w:val="1"/>
  </w:num>
  <w:num w:numId="8">
    <w:abstractNumId w:val="10"/>
  </w:num>
  <w:num w:numId="9">
    <w:abstractNumId w:val="13"/>
  </w:num>
  <w:num w:numId="10">
    <w:abstractNumId w:val="6"/>
  </w:num>
  <w:num w:numId="11">
    <w:abstractNumId w:val="0"/>
  </w:num>
  <w:num w:numId="12">
    <w:abstractNumId w:val="11"/>
  </w:num>
  <w:num w:numId="13">
    <w:abstractNumId w:val="9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6867DB"/>
    <w:rsid w:val="00640F3C"/>
    <w:rsid w:val="006867DB"/>
    <w:rsid w:val="00AE51BE"/>
    <w:rsid w:val="00D24400"/>
    <w:rsid w:val="00E21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7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с отступом 2 Знак"/>
    <w:link w:val="20"/>
    <w:locked/>
    <w:rsid w:val="006867DB"/>
    <w:rPr>
      <w:b/>
      <w:bCs/>
      <w:sz w:val="28"/>
      <w:szCs w:val="24"/>
      <w:lang w:eastAsia="ru-RU"/>
    </w:rPr>
  </w:style>
  <w:style w:type="paragraph" w:styleId="20">
    <w:name w:val="Body Text Indent 2"/>
    <w:basedOn w:val="a"/>
    <w:link w:val="2"/>
    <w:rsid w:val="006867DB"/>
    <w:pPr>
      <w:spacing w:before="60"/>
      <w:ind w:firstLine="539"/>
      <w:jc w:val="both"/>
    </w:pPr>
    <w:rPr>
      <w:rFonts w:asciiTheme="minorHAnsi" w:eastAsiaTheme="minorHAnsi" w:hAnsiTheme="minorHAnsi" w:cstheme="minorBidi"/>
      <w:b/>
      <w:bCs/>
      <w:sz w:val="28"/>
    </w:rPr>
  </w:style>
  <w:style w:type="character" w:customStyle="1" w:styleId="21">
    <w:name w:val="Основной текст с отступом 2 Знак1"/>
    <w:basedOn w:val="a0"/>
    <w:link w:val="20"/>
    <w:uiPriority w:val="99"/>
    <w:semiHidden/>
    <w:rsid w:val="006867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867DB"/>
    <w:pPr>
      <w:ind w:left="720"/>
      <w:contextualSpacing/>
    </w:pPr>
  </w:style>
  <w:style w:type="paragraph" w:styleId="a4">
    <w:name w:val="Plain Text"/>
    <w:basedOn w:val="a"/>
    <w:link w:val="a5"/>
    <w:rsid w:val="00640F3C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640F3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192</Words>
  <Characters>1097</Characters>
  <Application>Microsoft Office Word</Application>
  <DocSecurity>0</DocSecurity>
  <Lines>9</Lines>
  <Paragraphs>2</Paragraphs>
  <ScaleCrop>false</ScaleCrop>
  <Company>Grizli777</Company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DomNB</dc:creator>
  <cp:keywords/>
  <dc:description/>
  <cp:lastModifiedBy>DomNB</cp:lastModifiedBy>
  <cp:revision>3</cp:revision>
  <dcterms:created xsi:type="dcterms:W3CDTF">2015-10-01T15:23:00Z</dcterms:created>
  <dcterms:modified xsi:type="dcterms:W3CDTF">2015-10-13T08:29:00Z</dcterms:modified>
</cp:coreProperties>
</file>